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>Вячеслав Бабушкин,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>ВЕТЕРАН ВЕЛИКОЙ ОТЕЧЕСТВЕННОЙ ВОЙНЫ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 xml:space="preserve"> ГЕРОЙ С БЕРЕГОВ ВОЛГИ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 xml:space="preserve">Рассекая водную гладь, по Каме шел буксирный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паро­ход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«Борис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Еряшев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». Эта фамилия мне встретилась вы­битой на граните у Вечного огня на Сапун-горе под Севастополем. Я много читал и слышал о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Еряшеве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, знал, что он здравствует и поныне... О нем, летчике-штурмо­вике, его подвигах в огненном небе Великой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Отечествен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>­ной на фронте ходили легенды.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 xml:space="preserve">И вот встреча в подмосковном городе Фрязино. Дверь квартиры открыл седой, чуть прихрамывающий человек среднего роста. Он оказался добрым,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энергич­ным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, полным оптимизма и жизнелюбия. Познакомились. Первое, что бросилось в глаза,— обилие книг. Борис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Никандрович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 и Татьяна Федоровна очень любят читать. За чашкой чая завязалась беседа. Потом втроем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переби­рали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семейный архив. Неторопливо звучал рассказ героя, мужественно защищавшего Родину.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 xml:space="preserve">Родился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Еряшев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 в селе Ставрополь (ныне город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Толь­ятти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) Куйбышевской области. Рано лишившись родителей, воспитывался в семье сестры матери. Учился в школе. Как и все, в свободное время гонял футбол, играл в лапту. Но самым интересным увлечением было зимнее катание на санках с волжского обрыва. В такие моменты казалось Борису, что разведи крыльями руки — и ты полетишь. А у какого мальчишки не загоралась в сердце мечта стать таким же, как Валерий Чкалов или Георгий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Бай­дуков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>?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 xml:space="preserve">Быстро летело время. В 1939 году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Еряшев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 поступил на технологическое отделение речного техникума и одно­временно в Куйбышевский аэроклуб. Занимался с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упое­нием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и вскоре знал каждый узел По-2. Счастливейшим в жизни стал для юноши день, когда командир звена Виктор Николаевич Щербина дал ему «добро» на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само­стоятельный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полет.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>137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 xml:space="preserve">В декабре 1940 года, сдав экзамены, он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направля­ется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Энгельсскую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 летную школу имени Марины Рас­ковой. Дни заполнились до предела, но находилось время и помечтать. Часто мысленно рисовал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Еряшев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 счастливую будущую жизнь. Будто наяву, видел себя в безоблачном голубом небе... И внезапно оно померкло. Война!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 xml:space="preserve">Теперь занимались по ускоренной программе.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Кур­санты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писали рапорты с просьбой направить на фронт. Больно было сознавать, что родную землю топчет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фа­шистский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сапог. Изучали бомбардировщики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, Пе-2.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Еряшев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 мечтал стать истребителем, но попал в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штур­мовую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авиацию и был направлен в 10-й запасной полк, где переучился на Ил-2. По тому времени это была прекрасная машина: две пушки и два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скорострель­ных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пулемета, восемь пилонов с реактивными снаря­дами, крупнокалиберный пулемет для защиты от вра­жеских истребителей. К тому же штурмовик брал до 600 </w:t>
      </w:r>
      <w:r w:rsidRPr="00441A87">
        <w:rPr>
          <w:rFonts w:ascii="Times New Roman" w:hAnsi="Times New Roman" w:cs="Times New Roman"/>
          <w:sz w:val="28"/>
          <w:szCs w:val="28"/>
        </w:rPr>
        <w:lastRenderedPageBreak/>
        <w:t xml:space="preserve">килограммов бомб и мог атаковать цель с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боль­шими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углами пикирования. Бортовая радиостанция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обес­печивала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устойчивую радиосвязь в воздухе. Броневой панцирь машины защищал экипаж при работе над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по­лем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боя.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 xml:space="preserve">— Ох и боялись его фрицы! — вспоминает Борис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Никандрович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>.— Называли и «летающим танком», и «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чер­ной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смертью». Завидя его в воздухе, разбегались.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 xml:space="preserve">Боевое крещение сержант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Еряшев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 получил в 1943 го­ду на Кубани. Группа шла к станице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Курчанской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. Экипажи зорко следили за воздухом. Внизу гладь лимана. Вдруг с берега заговорили вражеские зенитки, и у машин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хлоп­ковыми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коробочками рассыпались белые облачка разры­вов. Один из штурмовиков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полоснул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по фашистам огнем. Но вот в сплошной зелени показалась станица. В ее садах гитлеровцы укрыли боевую технику, которую и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предстоя­ло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уничтожить.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 xml:space="preserve">Штурмовики с ходу ринулись в атаку. Завертелась невообразимая карусель. Сброшены бомбы. Огонь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-сов вызвал на земле пожары. Видно было, как горели танки, в панике метались враги. Душа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Еряшева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 ликовала. Почин сделан. Есть и твоя частица, внесенная в будущую победу! Но радоваться было рано. Воздушный стрелок сержант Дмитрий Щебетун передал по переговорному устройству: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>— Нас атакуют!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>138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>Шестерка «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мессеров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» мчалась на группу. Двое — сверху и снизу — атаковали штурмовик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Еряшева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>.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>— Бей, Митя! — крикнул Борис.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>Заработал пулемет стрелка. Встретив яростный отпор, верхний гитлеровец отвалил влево и попал под огонь штурмовиков группы. Второй снизу ударил по мотору. В кабине появился дым, запахло горелым маслом. «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Не­ужели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не дотяну до своих? Внизу фашисты»,— мелькнула у Бориса мысль.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 xml:space="preserve">Как глупо получилось! Первый бой... Неужели он будет последним? Нужно во что бы то ни стало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перемах­нуть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через линию фронта. И он тянул.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>Мотор дымил и чихал. Под крылом расстилалась степь. Прыгать было поздно. Командир принял решение посадить машину.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 xml:space="preserve">Вот и земля. Самолет тряхнуло раз, другой, потом все стихло. Выскочив из кабины, потушили огонь,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осмот­релись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. К ним спешила двуколка. Это оказались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совет­ские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артиллеристы.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Еряшев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 и Щебетун сняли радиостанцию, забрали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па­рашюты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>, договорились об охране самолета. Жаль было расставаться со штурмовиком, но оставалась надежда, что он не потерян навсегда.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lastRenderedPageBreak/>
        <w:t xml:space="preserve">Когда возвращался экипаж, который считали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пропав­шим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, ликовал весь полк. Так получилось и с ними.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Коман­дир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>, внимательно выслушав доклад, тепло, по-отечески сказал: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>— Молодцы, что перетянули за линию фронта. Пока отдыхайте. Вас ждет новая работа.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 xml:space="preserve">Да, это была работа.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Трудная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>, требующая высоких моральных и боевых качеств, творчества, несгибаемой воли, мужества и железного характера.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 xml:space="preserve">От вылета к вылету рос боевой опыт Бориса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Еряшева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, повышалось мастерство. Он дрался дерзко,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самозаб­венно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>.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 xml:space="preserve">Менялись фронты, но всегда были неизменными напористость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Еряшева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, его желание уничтожить как можно больше врагов. Забывая порой про сон и от­дых, он часто задавал тон в боевой работе. По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коли­честву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вылетов за день, месяц, операцию Борис всегда был в числе первых. Командование высоко оценило мастерство молодого летчика. В июле 1943 года ему присваивают звание младшего лейтенанта и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награж­дают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первой боевой наградой — орденом Красной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>139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 xml:space="preserve">Звезды, а в сентябре назначают командиром звена. На плечи легла дополнительная ответственность,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при­бавилось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хлопот. А впереди было еще почти два го­да войны.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 xml:space="preserve">...Однажды старший лейтенант Л.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Джгерия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 повел на штурмовку аэродрома противника девятку, в состав которой входил и экипаж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Еряшева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. Группу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прикры­вали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четыре истребителя. По аэродрому ударили в момент, когда фашистские самолеты дозаправлялись. Вражеские зенитчики, похоже, имели хороший боевой опыт. Они подпустили самолеты довольно близко и встретили их густым залпом. Но наши летчики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уме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­ли штурмовать под зенитным огнем. Маневр,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стре­мительная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атака, бомбы на сброс, пуск PC, огонь из пушек и пулеметов! За два захода было уничтожено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де­вять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вражеских самолетов, много выведено из строя. На земле пылали двадцать автомашин, взорвались два склада с боеприпасами. Вскоре к ордену Красной Звезды на груди Бориса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Еряшева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 прибавился орден Красно­го Знамени. К тому времени летчик уже вступил в партию.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>140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 xml:space="preserve">21 февраля 1944 года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Еряшев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 первым в полку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выпол­нил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сотый боевой вылет. На поздравления товарищей ответил: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 xml:space="preserve">— Буду бить врага, не щадя своих сил. А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потребует­ся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— отдам жизнь для счастья и свободы народа.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 xml:space="preserve">В боевой характеристике того периода командование аттестовало командира звена лейтенанта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Еряшева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 как смелого, волевого и отважного летчика. «Техника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пило­тирования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на самолете Ил-2 отличная, ориентируется в воздухе хорошо, летает с большим желанием.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lastRenderedPageBreak/>
        <w:t>Мате­риальную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часть самолета и мотор знает хорошо, случаев поломок и аварий не имеет. В бою спокоен и решите­лен»,— записано в ней.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 xml:space="preserve">— Бои за освобождение Севастополя для меня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осо­бенно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памятны,— говорит Борис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Никандрович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>.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 xml:space="preserve">Когда изгнали фашистов из города, заместитель командира полка по политической части майор Николай Филиппович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Трехонин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 повел летчиков в город.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Севасто­поль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лежал в руинах, дороги загромождены исковеркан­ными автомашинами, орудиями, повозками. Всюду ворон­ки от бомб и снарядов. Все напоминало о недавних ожесточенных боях. Зато довольны были летчики, когда увидели результат своей работы: аэродром, по которому полк наносил удары, напоминал самолетное кладбище. Даже каменные капониры были разнесены в щебень. От зенитной батареи, на которую водил свою группу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Еряшев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>, остались только воронки.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 xml:space="preserve">Честно он исполнял свой воинский долг. Родина высоко оценила его подвиги. Указом Президиума Верховного Совета СССР от 2 августа 1944 года Борису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Никандровичу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Еряшеву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 присвоено звание Героя Советского Союза.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>А война продолжалась. Наши штурмовики бомбили и рассеивали колонны бегущих из Крыма под напором советских войск гитлеровцев, уничтожали вражеские тан­ки, доты и дзоты, топили корабли.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 xml:space="preserve">Однажды группе в составе двух четверок,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возглавляе­мых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Еряшевым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 и П. Клюевым, была поставлена задача догнать и уничтожить вражеский транспорт, удиравший от мыса Херсонес. Шли над морем. День был тихий,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по-южному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 яркий, чистая синева вверху и внизу. В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мор­ском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просторе летчики вскоре заметили транспорт.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Хоро­шо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было видно, как по палубе корабля забегали фашисты, открывая по «илам» яростный огонь. Атаковать в лоб рискованно. Группа разделилась. Четверка Клюева пошла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>141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 xml:space="preserve">прямо, отвлекая на себя внимание вражеских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зенит­чиков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Еряшев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 увел свое звено в сторону солнца и нанес по транспорту мощный удар. Его заволокло дымом. Восьмерка штурмовиков атаковала корабль до тех пор, пока над водой осталась лишь торчащая вверх корма. Некоторое время спустя восьмерка под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командова­нием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Еряшева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 атаковала эшелоны на железнодорожной станции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Айритэ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. Вылет оказался удачным. За эту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опера­цию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Бориса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Никандровича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 наградили орденом Красного Знамени.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 xml:space="preserve">Заканчивался 1944 год.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Еряшев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 водил штурмовики на уничтожение скоплений живой сипы и техники против­ника, громил переправы и железнодорожные составы, мосты в тылу врага.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 xml:space="preserve">15 апреля 1945 года 7-й штурмовой авиационный Севастопольский корпус был направлен в тыл для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пере­учивания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на более мощные штурмовики Ил-1 0. День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о­беды Борис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Еряшев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 встретил далеко от линии </w:t>
      </w:r>
      <w:r w:rsidRPr="00441A87">
        <w:rPr>
          <w:rFonts w:ascii="Times New Roman" w:hAnsi="Times New Roman" w:cs="Times New Roman"/>
          <w:sz w:val="28"/>
          <w:szCs w:val="28"/>
        </w:rPr>
        <w:lastRenderedPageBreak/>
        <w:t xml:space="preserve">фронта. Но не закончилась авиационная служба отважного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лет­чика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. Герой Советского Союза Борис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Никандрович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Еря­шев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 долгие годы передавал свой боевой опыт молодому поколению летчиков, закончил академию. Фронтовые раны, однако, дали о себе знать. Пришлось уволиться в запас. Переехав в Подмосковье, долгое время работал инженером на заводе. Сейчас на пенсии.</w:t>
      </w:r>
    </w:p>
    <w:p w:rsidR="00441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87">
        <w:rPr>
          <w:rFonts w:ascii="Times New Roman" w:hAnsi="Times New Roman" w:cs="Times New Roman"/>
          <w:sz w:val="28"/>
          <w:szCs w:val="28"/>
        </w:rPr>
        <w:t xml:space="preserve">...Смотрю на чету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Еряшевых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встретивших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друг друга в круговороте войны. Много довелось им увидеть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стра­даний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и горя, многое довелось испытать, но они преодо­лели все невзгоды, сохранив чистоту сердец. Смотрю — и перед глазами встает картина: мощной грудью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рассе­кает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гладь Камы пароход «Борис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Еряшев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>».</w:t>
      </w:r>
    </w:p>
    <w:p w:rsidR="00F87A87" w:rsidRPr="00441A87" w:rsidRDefault="00441A87" w:rsidP="00441A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1A87">
        <w:rPr>
          <w:rFonts w:ascii="Times New Roman" w:hAnsi="Times New Roman" w:cs="Times New Roman"/>
          <w:sz w:val="28"/>
          <w:szCs w:val="28"/>
        </w:rPr>
        <w:t xml:space="preserve">Татьяна Федоровна продолжает работать на заводе, помогает дочерям воспитывать детей. Борис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Никандро­вич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 — частый гость в школах, техникумах, на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предприя­тиях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, в воинских частях. Рассказывает о героических подвигах своих сослуживцев, помогает воспитывать </w:t>
      </w:r>
      <w:proofErr w:type="gramStart"/>
      <w:r w:rsidRPr="00441A87">
        <w:rPr>
          <w:rFonts w:ascii="Times New Roman" w:hAnsi="Times New Roman" w:cs="Times New Roman"/>
          <w:sz w:val="28"/>
          <w:szCs w:val="28"/>
        </w:rPr>
        <w:t>под­растающую</w:t>
      </w:r>
      <w:proofErr w:type="gramEnd"/>
      <w:r w:rsidRPr="00441A87">
        <w:rPr>
          <w:rFonts w:ascii="Times New Roman" w:hAnsi="Times New Roman" w:cs="Times New Roman"/>
          <w:sz w:val="28"/>
          <w:szCs w:val="28"/>
        </w:rPr>
        <w:t xml:space="preserve"> смену. Иначе и не может жить коммунист, патриот, полковник в отставке Герой Советского Союза Борис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Никандрович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A87">
        <w:rPr>
          <w:rFonts w:ascii="Times New Roman" w:hAnsi="Times New Roman" w:cs="Times New Roman"/>
          <w:sz w:val="28"/>
          <w:szCs w:val="28"/>
        </w:rPr>
        <w:t>Еряшев</w:t>
      </w:r>
      <w:proofErr w:type="spellEnd"/>
      <w:r w:rsidRPr="00441A87">
        <w:rPr>
          <w:rFonts w:ascii="Times New Roman" w:hAnsi="Times New Roman" w:cs="Times New Roman"/>
          <w:sz w:val="28"/>
          <w:szCs w:val="28"/>
        </w:rPr>
        <w:t>.</w:t>
      </w:r>
    </w:p>
    <w:sectPr w:rsidR="00F87A87" w:rsidRPr="0044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87"/>
    <w:rsid w:val="00013095"/>
    <w:rsid w:val="00441A87"/>
    <w:rsid w:val="00B306E8"/>
    <w:rsid w:val="00F8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1</cp:revision>
  <dcterms:created xsi:type="dcterms:W3CDTF">2017-10-31T08:58:00Z</dcterms:created>
  <dcterms:modified xsi:type="dcterms:W3CDTF">2017-10-31T09:01:00Z</dcterms:modified>
</cp:coreProperties>
</file>